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3E4" w:rsidRDefault="00B758D4">
      <w:r>
        <w:rPr>
          <w:noProof/>
          <w:lang w:eastAsia="en-AU"/>
        </w:rPr>
        <w:drawing>
          <wp:inline distT="0" distB="0" distL="0" distR="0">
            <wp:extent cx="5731510" cy="4298633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63E4" w:rsidSect="002E63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B758D4"/>
    <w:rsid w:val="002E63E4"/>
    <w:rsid w:val="00B758D4"/>
    <w:rsid w:val="00C43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3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Laptop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Netmark Computer Solutions</dc:creator>
  <cp:keywords/>
  <dc:description/>
  <cp:lastModifiedBy>Netmark Computer Solutions</cp:lastModifiedBy>
  <cp:revision>1</cp:revision>
  <dcterms:created xsi:type="dcterms:W3CDTF">2011-04-01T02:02:00Z</dcterms:created>
  <dcterms:modified xsi:type="dcterms:W3CDTF">2011-04-01T02:04:00Z</dcterms:modified>
</cp:coreProperties>
</file>